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852C0E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3473" w:rsidRPr="00F53473" w:rsidRDefault="006C2BD3" w:rsidP="00F53473">
            <w:pPr>
              <w:jc w:val="both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="00F53473">
              <w:rPr>
                <w:rFonts w:cstheme="minorHAnsi"/>
                <w:b/>
                <w:bCs/>
                <w:lang w:val="hr-HR"/>
              </w:rPr>
              <w:t>acrt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>
              <w:rPr>
                <w:rFonts w:cstheme="minorHAnsi"/>
                <w:b/>
                <w:bCs/>
                <w:lang w:val="hr-HR"/>
              </w:rPr>
              <w:t xml:space="preserve">Odluke o </w:t>
            </w:r>
            <w:r w:rsidRPr="006C2BD3">
              <w:rPr>
                <w:rFonts w:cstheme="minorHAnsi"/>
                <w:b/>
                <w:bCs/>
                <w:lang w:val="hr-HR"/>
              </w:rPr>
              <w:t>načinu pružanja javne usluge sakupljanja komunalnog</w:t>
            </w:r>
            <w:r>
              <w:rPr>
                <w:rFonts w:cstheme="minorHAnsi"/>
                <w:b/>
                <w:bCs/>
                <w:lang w:val="hr-HR"/>
              </w:rPr>
              <w:t xml:space="preserve"> otpada na području Grada Zadra</w:t>
            </w:r>
          </w:p>
          <w:p w:rsidR="00182ACF" w:rsidRPr="006B78D6" w:rsidRDefault="00182ACF" w:rsidP="004B631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zaštitu okoliša</w:t>
            </w:r>
            <w:r w:rsidR="00F53473">
              <w:rPr>
                <w:rFonts w:cstheme="minorHAnsi"/>
                <w:b/>
                <w:lang w:val="hr-HR"/>
              </w:rPr>
              <w:t xml:space="preserve">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30A5A" w:rsidRDefault="000F5796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o </w:t>
            </w:r>
            <w:r w:rsidR="00F53473">
              <w:rPr>
                <w:rFonts w:cstheme="minorHAnsi"/>
                <w:b/>
                <w:bCs/>
                <w:lang w:val="hr-HR"/>
              </w:rPr>
              <w:t>nacrt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6C2BD3">
              <w:rPr>
                <w:rFonts w:cstheme="minorHAnsi"/>
                <w:b/>
                <w:bCs/>
                <w:lang w:val="hr-HR"/>
              </w:rPr>
              <w:t xml:space="preserve">Odluke o </w:t>
            </w:r>
            <w:r w:rsidR="006C2BD3" w:rsidRPr="006C2BD3">
              <w:rPr>
                <w:rFonts w:cstheme="minorHAnsi"/>
                <w:b/>
                <w:bCs/>
                <w:lang w:val="hr-HR"/>
              </w:rPr>
              <w:t xml:space="preserve">načinu pružanja javne usluge sakupljanja komunalnog otpada na području Grada Zadra. </w:t>
            </w:r>
          </w:p>
          <w:p w:rsidR="004F2FC0" w:rsidRPr="006B78D6" w:rsidRDefault="004F2FC0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6C2BD3" w:rsidP="00015523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Od</w:t>
            </w:r>
            <w:r w:rsidR="00102A37">
              <w:rPr>
                <w:rFonts w:cstheme="minorHAnsi"/>
                <w:b/>
                <w:color w:val="000000" w:themeColor="text1"/>
                <w:lang w:val="hr-HR"/>
              </w:rPr>
              <w:t xml:space="preserve"> 12. listopada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 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102A37">
              <w:rPr>
                <w:rFonts w:cstheme="minorHAnsi"/>
                <w:b/>
                <w:color w:val="000000" w:themeColor="text1"/>
                <w:lang w:val="hr-HR"/>
              </w:rPr>
              <w:t xml:space="preserve"> 10. studenog 2023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A448E7">
        <w:trPr>
          <w:trHeight w:val="1358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448E7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 xml:space="preserve">Popunjeni obrazac </w:t>
            </w:r>
            <w:r w:rsidR="00A448E7">
              <w:rPr>
                <w:rFonts w:cstheme="minorHAnsi"/>
                <w:b/>
                <w:lang w:val="hr-HR"/>
              </w:rPr>
              <w:t xml:space="preserve">možete </w:t>
            </w:r>
            <w:r w:rsidR="00FF1908" w:rsidRPr="006B78D6">
              <w:rPr>
                <w:rFonts w:cstheme="minorHAnsi"/>
                <w:b/>
                <w:lang w:val="hr-HR"/>
              </w:rPr>
              <w:t>dostavit</w:t>
            </w:r>
            <w:r w:rsidR="00A448E7">
              <w:rPr>
                <w:rFonts w:cstheme="minorHAnsi"/>
                <w:b/>
                <w:lang w:val="hr-HR"/>
              </w:rPr>
              <w:t>i:</w:t>
            </w:r>
          </w:p>
          <w:p w:rsidR="00A448E7" w:rsidRDefault="00FF1908" w:rsidP="00A448E7">
            <w:pPr>
              <w:pStyle w:val="Odlomakpopisa"/>
              <w:numPr>
                <w:ilvl w:val="0"/>
                <w:numId w:val="1"/>
              </w:numPr>
              <w:tabs>
                <w:tab w:val="left" w:pos="1463"/>
              </w:tabs>
              <w:rPr>
                <w:rFonts w:cstheme="minorHAnsi"/>
                <w:b/>
                <w:lang w:val="hr-HR"/>
              </w:rPr>
            </w:pPr>
            <w:r w:rsidRPr="00A448E7">
              <w:rPr>
                <w:rFonts w:cstheme="minorHAnsi"/>
                <w:b/>
                <w:lang w:val="hr-HR"/>
              </w:rPr>
              <w:t>na adresu elektronske pošte:</w:t>
            </w:r>
            <w:r w:rsidR="00182ACF" w:rsidRPr="00A448E7">
              <w:rPr>
                <w:rFonts w:cstheme="minorHAnsi"/>
                <w:b/>
                <w:lang w:val="hr-HR"/>
              </w:rPr>
              <w:t xml:space="preserve"> </w:t>
            </w:r>
            <w:hyperlink r:id="rId8" w:history="1">
              <w:r w:rsidR="00A448E7" w:rsidRPr="00A448E7">
                <w:rPr>
                  <w:rStyle w:val="Hiperveza"/>
                  <w:rFonts w:cstheme="minorHAnsi"/>
                  <w:b/>
                  <w:lang w:val="hr-HR"/>
                </w:rPr>
                <w:t>okolis@grad-zadar.hr</w:t>
              </w:r>
            </w:hyperlink>
            <w:r w:rsidR="00A448E7" w:rsidRPr="00A448E7">
              <w:rPr>
                <w:rFonts w:cstheme="minorHAnsi"/>
                <w:b/>
                <w:lang w:val="hr-HR"/>
              </w:rPr>
              <w:t xml:space="preserve"> ili </w:t>
            </w:r>
          </w:p>
          <w:p w:rsidR="00A448E7" w:rsidRDefault="00A448E7" w:rsidP="00A448E7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lang w:val="hr-HR"/>
              </w:rPr>
            </w:pPr>
            <w:r w:rsidRPr="00A448E7">
              <w:rPr>
                <w:rFonts w:cstheme="minorHAnsi"/>
                <w:b/>
                <w:lang w:val="hr-HR"/>
              </w:rPr>
              <w:t>putem pošte na adresu: Grad Zadar; Narodni trg 1, 23 000 Zadar</w:t>
            </w:r>
            <w:r>
              <w:rPr>
                <w:rFonts w:cstheme="minorHAnsi"/>
                <w:b/>
                <w:lang w:val="hr-HR"/>
              </w:rPr>
              <w:t>,</w:t>
            </w:r>
            <w:r w:rsidRPr="00A448E7">
              <w:rPr>
                <w:rFonts w:cstheme="minorHAnsi"/>
                <w:b/>
                <w:lang w:val="hr-HR"/>
              </w:rPr>
              <w:t xml:space="preserve"> s napomenom: </w:t>
            </w:r>
            <w:r>
              <w:rPr>
                <w:rFonts w:cstheme="minorHAnsi"/>
                <w:b/>
                <w:lang w:val="hr-HR"/>
              </w:rPr>
              <w:t>Z</w:t>
            </w:r>
            <w:r w:rsidRPr="00A448E7">
              <w:rPr>
                <w:rFonts w:cstheme="minorHAnsi"/>
                <w:b/>
                <w:lang w:val="hr-HR"/>
              </w:rPr>
              <w:t>a javno savjetovanje</w:t>
            </w:r>
            <w:r>
              <w:rPr>
                <w:rFonts w:cstheme="minorHAnsi"/>
                <w:b/>
                <w:lang w:val="hr-HR"/>
              </w:rPr>
              <w:t xml:space="preserve"> -</w:t>
            </w:r>
            <w:r w:rsidRPr="00A448E7">
              <w:rPr>
                <w:rFonts w:cstheme="minorHAnsi"/>
                <w:b/>
                <w:lang w:val="hr-HR"/>
              </w:rPr>
              <w:t xml:space="preserve"> </w:t>
            </w:r>
            <w:r w:rsidRPr="00A448E7">
              <w:rPr>
                <w:rFonts w:cstheme="minorHAnsi"/>
                <w:b/>
                <w:bCs/>
                <w:lang w:val="hr-HR"/>
              </w:rPr>
              <w:t>Nacrt Odluke o načinu pružanja javne usluge sakupljanja komunalnog otpada na području Grada Zadra</w:t>
            </w:r>
            <w:r>
              <w:rPr>
                <w:rFonts w:cstheme="minorHAnsi"/>
                <w:b/>
                <w:bCs/>
                <w:lang w:val="hr-HR"/>
              </w:rPr>
              <w:t xml:space="preserve"> ili</w:t>
            </w:r>
          </w:p>
          <w:p w:rsidR="00A448E7" w:rsidRPr="00A448E7" w:rsidRDefault="00A448E7" w:rsidP="00A448E7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direktnom predajom na pisarnicu Grada Zadra, Narodni trg 1, Zada</w:t>
            </w:r>
            <w:r w:rsidR="003B5403">
              <w:rPr>
                <w:rFonts w:cstheme="minorHAnsi"/>
                <w:b/>
                <w:bCs/>
                <w:lang w:val="hr-HR"/>
              </w:rPr>
              <w:t xml:space="preserve">r, s napomenom: </w:t>
            </w:r>
            <w:r w:rsidR="003B5403">
              <w:rPr>
                <w:rFonts w:cstheme="minorHAnsi"/>
                <w:b/>
                <w:lang w:val="hr-HR"/>
              </w:rPr>
              <w:t>Z</w:t>
            </w:r>
            <w:r w:rsidR="003B5403" w:rsidRPr="00A448E7">
              <w:rPr>
                <w:rFonts w:cstheme="minorHAnsi"/>
                <w:b/>
                <w:lang w:val="hr-HR"/>
              </w:rPr>
              <w:t>a javno savjetovanje</w:t>
            </w:r>
            <w:r w:rsidR="003B5403">
              <w:rPr>
                <w:rFonts w:cstheme="minorHAnsi"/>
                <w:b/>
                <w:lang w:val="hr-HR"/>
              </w:rPr>
              <w:t xml:space="preserve"> -</w:t>
            </w:r>
            <w:r w:rsidR="003B5403" w:rsidRPr="00A448E7">
              <w:rPr>
                <w:rFonts w:cstheme="minorHAnsi"/>
                <w:b/>
                <w:lang w:val="hr-HR"/>
              </w:rPr>
              <w:t xml:space="preserve"> </w:t>
            </w:r>
            <w:r w:rsidR="003B5403" w:rsidRPr="00A448E7">
              <w:rPr>
                <w:rFonts w:cstheme="minorHAnsi"/>
                <w:b/>
                <w:bCs/>
                <w:lang w:val="hr-HR"/>
              </w:rPr>
              <w:t>Nacrt Odluke o načinu pružanja javne usluge sakupljanja komunalnog otpada na području Grada Zadra</w:t>
            </w:r>
            <w:r w:rsidR="003B5403">
              <w:rPr>
                <w:rFonts w:cstheme="minorHAnsi"/>
                <w:b/>
                <w:bCs/>
                <w:lang w:val="hr-HR"/>
              </w:rPr>
              <w:t>;</w:t>
            </w:r>
          </w:p>
          <w:p w:rsidR="00A448E7" w:rsidRDefault="00A448E7" w:rsidP="00A448E7">
            <w:pPr>
              <w:pStyle w:val="Odlomakpopisa"/>
              <w:rPr>
                <w:rFonts w:cstheme="minorHAnsi"/>
                <w:b/>
                <w:lang w:val="hr-HR"/>
              </w:rPr>
            </w:pPr>
            <w:bookmarkStart w:id="0" w:name="_GoBack"/>
            <w:bookmarkEnd w:id="0"/>
          </w:p>
          <w:p w:rsidR="00FF1908" w:rsidRPr="00A448E7" w:rsidRDefault="00AD029B" w:rsidP="00A448E7">
            <w:pPr>
              <w:pStyle w:val="Odlomakpopisa"/>
              <w:jc w:val="center"/>
              <w:rPr>
                <w:rFonts w:cstheme="minorHAnsi"/>
                <w:b/>
                <w:lang w:val="hr-HR"/>
              </w:rPr>
            </w:pPr>
            <w:r w:rsidRPr="00A448E7">
              <w:rPr>
                <w:rFonts w:cstheme="minorHAnsi"/>
                <w:b/>
                <w:lang w:val="hr-HR"/>
              </w:rPr>
              <w:t xml:space="preserve">zaključno </w:t>
            </w:r>
            <w:r w:rsidRPr="00A448E7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102A37" w:rsidRPr="00A448E7">
              <w:rPr>
                <w:rFonts w:cstheme="minorHAnsi"/>
                <w:b/>
                <w:color w:val="000000" w:themeColor="text1"/>
                <w:lang w:val="hr-HR"/>
              </w:rPr>
              <w:t xml:space="preserve"> 10.</w:t>
            </w:r>
            <w:r w:rsidR="00430B3F" w:rsidRPr="00A448E7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102A37" w:rsidRPr="00A448E7">
              <w:rPr>
                <w:rFonts w:cstheme="minorHAnsi"/>
                <w:b/>
                <w:color w:val="000000" w:themeColor="text1"/>
                <w:lang w:val="hr-HR"/>
              </w:rPr>
              <w:t>studenog 2023</w:t>
            </w:r>
            <w:r w:rsidR="0024586F" w:rsidRPr="00A448E7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A448E7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A448E7">
              <w:rPr>
                <w:rFonts w:cstheme="minorHAnsi"/>
                <w:b/>
                <w:lang w:val="hr-HR"/>
              </w:rPr>
              <w:t>.</w:t>
            </w:r>
            <w:hyperlink r:id="rId9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lastRenderedPageBreak/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10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C0" w:rsidRDefault="004F2FC0" w:rsidP="00B97438">
      <w:pPr>
        <w:spacing w:after="0" w:line="240" w:lineRule="auto"/>
      </w:pPr>
      <w:r>
        <w:separator/>
      </w:r>
    </w:p>
  </w:endnote>
  <w:endnote w:type="continuationSeparator" w:id="0">
    <w:p w:rsidR="004F2FC0" w:rsidRDefault="004F2FC0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C0" w:rsidRDefault="004F2FC0" w:rsidP="00B97438">
      <w:pPr>
        <w:spacing w:after="0" w:line="240" w:lineRule="auto"/>
      </w:pPr>
      <w:r>
        <w:separator/>
      </w:r>
    </w:p>
  </w:footnote>
  <w:footnote w:type="continuationSeparator" w:id="0">
    <w:p w:rsidR="004F2FC0" w:rsidRDefault="004F2FC0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D4343"/>
    <w:multiLevelType w:val="hybridMultilevel"/>
    <w:tmpl w:val="382AEAD8"/>
    <w:lvl w:ilvl="0" w:tplc="C4D0014C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02A37"/>
    <w:rsid w:val="00122955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85BD6"/>
    <w:rsid w:val="003B17B8"/>
    <w:rsid w:val="003B5403"/>
    <w:rsid w:val="00417C74"/>
    <w:rsid w:val="00430B3F"/>
    <w:rsid w:val="00490504"/>
    <w:rsid w:val="004B631E"/>
    <w:rsid w:val="004F2FC0"/>
    <w:rsid w:val="005042B9"/>
    <w:rsid w:val="00516D78"/>
    <w:rsid w:val="005851E1"/>
    <w:rsid w:val="005A4744"/>
    <w:rsid w:val="006434FC"/>
    <w:rsid w:val="006B78D6"/>
    <w:rsid w:val="006C2BD3"/>
    <w:rsid w:val="0072678A"/>
    <w:rsid w:val="007F03E8"/>
    <w:rsid w:val="00852C0E"/>
    <w:rsid w:val="008C5A4A"/>
    <w:rsid w:val="009141D0"/>
    <w:rsid w:val="00980A15"/>
    <w:rsid w:val="00A448E7"/>
    <w:rsid w:val="00A472B4"/>
    <w:rsid w:val="00AD029B"/>
    <w:rsid w:val="00B37ECD"/>
    <w:rsid w:val="00B97438"/>
    <w:rsid w:val="00C227B8"/>
    <w:rsid w:val="00C30A5A"/>
    <w:rsid w:val="00C43C70"/>
    <w:rsid w:val="00CB1619"/>
    <w:rsid w:val="00D52948"/>
    <w:rsid w:val="00D927B5"/>
    <w:rsid w:val="00DC1959"/>
    <w:rsid w:val="00DD3183"/>
    <w:rsid w:val="00E421C4"/>
    <w:rsid w:val="00E45E1C"/>
    <w:rsid w:val="00E609D6"/>
    <w:rsid w:val="00E811A9"/>
    <w:rsid w:val="00E96A59"/>
    <w:rsid w:val="00EC2A18"/>
    <w:rsid w:val="00EF4E11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0309389-EED1-4450-A43C-11043C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lis@grad-zad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C058-7FE5-40C9-BBAE-6EEFFCB0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Žana Klarić</cp:lastModifiedBy>
  <cp:revision>3</cp:revision>
  <cp:lastPrinted>2018-11-26T11:20:00Z</cp:lastPrinted>
  <dcterms:created xsi:type="dcterms:W3CDTF">2023-10-13T10:45:00Z</dcterms:created>
  <dcterms:modified xsi:type="dcterms:W3CDTF">2023-10-13T10:49:00Z</dcterms:modified>
</cp:coreProperties>
</file>